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1FE6" w:rsidRPr="0001634E" w:rsidRDefault="000B7F21" w:rsidP="00561FE6">
      <w:pPr>
        <w:spacing w:after="0" w:line="240" w:lineRule="auto"/>
        <w:jc w:val="center"/>
        <w:outlineLvl w:val="0"/>
        <w:rPr>
          <w:rFonts w:eastAsia="Times New Roman" w:cstheme="minorHAnsi"/>
          <w:caps/>
          <w:color w:val="AD073D"/>
          <w:kern w:val="36"/>
          <w:sz w:val="32"/>
          <w:szCs w:val="24"/>
        </w:rPr>
      </w:pPr>
      <w:r w:rsidRPr="00E7181A">
        <w:rPr>
          <w:b/>
          <w:color w:val="FF0000"/>
          <w:sz w:val="24"/>
          <w:szCs w:val="24"/>
        </w:rPr>
        <w:t xml:space="preserve"> </w:t>
      </w:r>
      <w:r w:rsidR="00561FE6" w:rsidRPr="004944BC">
        <w:rPr>
          <w:rFonts w:eastAsia="Times New Roman" w:cstheme="minorHAnsi"/>
          <w:caps/>
          <w:color w:val="AD073D"/>
          <w:kern w:val="36"/>
          <w:sz w:val="32"/>
          <w:szCs w:val="24"/>
        </w:rPr>
        <w:t>P</w:t>
      </w:r>
      <w:r w:rsidR="00561FE6">
        <w:rPr>
          <w:rFonts w:eastAsia="Times New Roman" w:cstheme="minorHAnsi"/>
          <w:caps/>
          <w:color w:val="AD073D"/>
          <w:kern w:val="36"/>
          <w:sz w:val="32"/>
          <w:szCs w:val="24"/>
        </w:rPr>
        <w:t>ERSONAL INFORMATION COLLECTION</w:t>
      </w:r>
    </w:p>
    <w:p w:rsidR="000B7F21" w:rsidRPr="00A4547B" w:rsidRDefault="000B7F21" w:rsidP="000B7F21">
      <w:pPr>
        <w:rPr>
          <w:b/>
          <w:sz w:val="24"/>
          <w:szCs w:val="24"/>
        </w:rPr>
      </w:pPr>
    </w:p>
    <w:p w:rsidR="00BA0259" w:rsidRPr="00A4547B" w:rsidRDefault="000B7F21" w:rsidP="000B7F21">
      <w:pPr>
        <w:rPr>
          <w:rFonts w:cstheme="minorHAnsi"/>
          <w:sz w:val="24"/>
          <w:szCs w:val="24"/>
        </w:rPr>
      </w:pPr>
      <w:r w:rsidRPr="00A4547B">
        <w:rPr>
          <w:rFonts w:cstheme="minorHAnsi"/>
          <w:sz w:val="24"/>
          <w:szCs w:val="24"/>
        </w:rPr>
        <w:t xml:space="preserve">1. </w:t>
      </w:r>
      <w:r w:rsidR="00BA0259" w:rsidRPr="00A4547B">
        <w:rPr>
          <w:rFonts w:cstheme="minorHAnsi"/>
          <w:sz w:val="24"/>
          <w:szCs w:val="24"/>
        </w:rPr>
        <w:t>ICO Technology Limited</w:t>
      </w:r>
      <w:r w:rsidRPr="00A4547B">
        <w:rPr>
          <w:rFonts w:cstheme="minorHAnsi"/>
          <w:sz w:val="24"/>
          <w:szCs w:val="24"/>
        </w:rPr>
        <w:t xml:space="preserve"> </w:t>
      </w:r>
      <w:r w:rsidR="00D166E9">
        <w:rPr>
          <w:rFonts w:eastAsia="Times New Roman" w:cstheme="minorHAnsi"/>
          <w:bCs/>
          <w:color w:val="333E48"/>
          <w:sz w:val="24"/>
          <w:szCs w:val="24"/>
        </w:rPr>
        <w:t xml:space="preserve">(“We”, “us”, “our”) </w:t>
      </w:r>
      <w:r w:rsidRPr="00A4547B">
        <w:rPr>
          <w:rFonts w:cstheme="minorHAnsi"/>
          <w:sz w:val="24"/>
          <w:szCs w:val="24"/>
        </w:rPr>
        <w:t xml:space="preserve">collect and hold subscriber’s personal data in accordance with our privacy policy statement. Personal </w:t>
      </w:r>
      <w:r w:rsidR="00683DEE" w:rsidRPr="00A4547B">
        <w:rPr>
          <w:rFonts w:cstheme="minorHAnsi"/>
          <w:sz w:val="24"/>
          <w:szCs w:val="24"/>
        </w:rPr>
        <w:t>information</w:t>
      </w:r>
      <w:r w:rsidRPr="00A4547B">
        <w:rPr>
          <w:rFonts w:cstheme="minorHAnsi"/>
          <w:sz w:val="24"/>
          <w:szCs w:val="24"/>
        </w:rPr>
        <w:t xml:space="preserve"> collected and held by us may be used by us for</w:t>
      </w:r>
      <w:r w:rsidR="0042266A">
        <w:rPr>
          <w:rFonts w:cstheme="minorHAnsi"/>
          <w:sz w:val="24"/>
          <w:szCs w:val="24"/>
        </w:rPr>
        <w:t>:</w:t>
      </w:r>
    </w:p>
    <w:p w:rsidR="00EF2121" w:rsidRPr="00A4547B" w:rsidRDefault="00EF2121" w:rsidP="00EF2121">
      <w:pPr>
        <w:pStyle w:val="Heading2"/>
        <w:keepNext w:val="0"/>
        <w:keepLines w:val="0"/>
        <w:numPr>
          <w:ilvl w:val="0"/>
          <w:numId w:val="3"/>
        </w:numPr>
        <w:shd w:val="clear" w:color="auto" w:fill="FFFFFF"/>
        <w:spacing w:before="100" w:beforeAutospacing="1" w:after="100" w:afterAutospacing="1" w:line="240" w:lineRule="auto"/>
        <w:rPr>
          <w:rFonts w:asciiTheme="minorHAnsi" w:hAnsiTheme="minorHAnsi" w:cstheme="minorHAnsi"/>
          <w:color w:val="auto"/>
          <w:spacing w:val="7"/>
          <w:sz w:val="24"/>
          <w:szCs w:val="24"/>
        </w:rPr>
      </w:pPr>
      <w:r w:rsidRPr="00A4547B">
        <w:rPr>
          <w:rFonts w:asciiTheme="minorHAnsi" w:eastAsia="Times New Roman" w:hAnsiTheme="minorHAnsi" w:cstheme="minorHAnsi"/>
          <w:color w:val="auto"/>
          <w:sz w:val="24"/>
          <w:szCs w:val="24"/>
        </w:rPr>
        <w:t>To communicate news and promotions to you relating to our products and services and other products and services we th</w:t>
      </w:r>
      <w:bookmarkStart w:id="0" w:name="_GoBack"/>
      <w:bookmarkEnd w:id="0"/>
      <w:r w:rsidRPr="00A4547B">
        <w:rPr>
          <w:rFonts w:asciiTheme="minorHAnsi" w:eastAsia="Times New Roman" w:hAnsiTheme="minorHAnsi" w:cstheme="minorHAnsi"/>
          <w:color w:val="auto"/>
          <w:sz w:val="24"/>
          <w:szCs w:val="24"/>
        </w:rPr>
        <w:t xml:space="preserve">ink may be of interest to you.  </w:t>
      </w:r>
      <w:r w:rsidRPr="00A4547B">
        <w:rPr>
          <w:rFonts w:asciiTheme="minorHAnsi" w:hAnsiTheme="minorHAnsi" w:cstheme="minorHAnsi"/>
          <w:bCs/>
          <w:color w:val="auto"/>
          <w:spacing w:val="7"/>
          <w:sz w:val="24"/>
          <w:szCs w:val="24"/>
        </w:rPr>
        <w:t xml:space="preserve">We use </w:t>
      </w:r>
      <w:r w:rsidRPr="00A4547B">
        <w:rPr>
          <w:rFonts w:asciiTheme="minorHAnsi" w:hAnsiTheme="minorHAnsi" w:cstheme="minorHAnsi"/>
          <w:color w:val="auto"/>
          <w:sz w:val="24"/>
          <w:szCs w:val="24"/>
          <w:shd w:val="clear" w:color="auto" w:fill="FFFFFF"/>
        </w:rPr>
        <w:t xml:space="preserve">cookies or similar tracking tools on your machine or device in order for us to </w:t>
      </w:r>
      <w:proofErr w:type="spellStart"/>
      <w:r w:rsidRPr="00A4547B">
        <w:rPr>
          <w:rFonts w:asciiTheme="minorHAnsi" w:hAnsiTheme="minorHAnsi" w:cstheme="minorHAnsi"/>
          <w:color w:val="auto"/>
          <w:sz w:val="24"/>
          <w:szCs w:val="24"/>
          <w:shd w:val="clear" w:color="auto" w:fill="FFFFFF"/>
        </w:rPr>
        <w:t>personalise</w:t>
      </w:r>
      <w:proofErr w:type="spellEnd"/>
      <w:r w:rsidRPr="00A4547B">
        <w:rPr>
          <w:rFonts w:asciiTheme="minorHAnsi" w:hAnsiTheme="minorHAnsi" w:cstheme="minorHAnsi"/>
          <w:color w:val="auto"/>
          <w:sz w:val="24"/>
          <w:szCs w:val="24"/>
          <w:shd w:val="clear" w:color="auto" w:fill="FFFFFF"/>
        </w:rPr>
        <w:t xml:space="preserve"> your user experience</w:t>
      </w:r>
      <w:r w:rsidRPr="00A4547B">
        <w:rPr>
          <w:rFonts w:asciiTheme="minorHAnsi" w:hAnsiTheme="minorHAnsi" w:cstheme="minorHAnsi"/>
          <w:bCs/>
          <w:color w:val="auto"/>
          <w:spacing w:val="7"/>
          <w:sz w:val="24"/>
          <w:szCs w:val="24"/>
        </w:rPr>
        <w:t>.</w:t>
      </w:r>
    </w:p>
    <w:p w:rsidR="00EF2121" w:rsidRPr="00A4547B" w:rsidRDefault="00EF2121" w:rsidP="00EF2121">
      <w:pPr>
        <w:numPr>
          <w:ilvl w:val="0"/>
          <w:numId w:val="4"/>
        </w:numPr>
        <w:spacing w:after="0" w:line="240" w:lineRule="auto"/>
        <w:rPr>
          <w:rFonts w:eastAsia="Times New Roman" w:cstheme="minorHAnsi"/>
          <w:sz w:val="24"/>
          <w:szCs w:val="24"/>
        </w:rPr>
      </w:pPr>
      <w:r w:rsidRPr="00A4547B">
        <w:rPr>
          <w:rFonts w:eastAsia="Times New Roman" w:cstheme="minorHAnsi"/>
          <w:sz w:val="24"/>
          <w:szCs w:val="24"/>
        </w:rPr>
        <w:t>For our internal business purposes, such as data analysis, audits, developing new products, enhancing the website, improving our services, identifying usage trends and visiting patterns, determining the effectiveness of our promotions, and meeting contractual obligations.</w:t>
      </w:r>
    </w:p>
    <w:p w:rsidR="00EF2121" w:rsidRPr="00A4547B" w:rsidRDefault="00EF2121" w:rsidP="00EF2121">
      <w:pPr>
        <w:spacing w:after="0" w:line="240" w:lineRule="auto"/>
        <w:ind w:left="720"/>
        <w:rPr>
          <w:rFonts w:eastAsia="Times New Roman" w:cstheme="minorHAnsi"/>
          <w:sz w:val="24"/>
          <w:szCs w:val="24"/>
        </w:rPr>
      </w:pPr>
    </w:p>
    <w:p w:rsidR="00EF2121" w:rsidRPr="00A4547B" w:rsidRDefault="00EF2121" w:rsidP="00EF2121">
      <w:pPr>
        <w:numPr>
          <w:ilvl w:val="0"/>
          <w:numId w:val="4"/>
        </w:numPr>
        <w:spacing w:after="0" w:line="240" w:lineRule="auto"/>
        <w:rPr>
          <w:rFonts w:eastAsia="Times New Roman" w:cstheme="minorHAnsi"/>
          <w:sz w:val="24"/>
          <w:szCs w:val="24"/>
        </w:rPr>
      </w:pPr>
      <w:r w:rsidRPr="00A4547B">
        <w:rPr>
          <w:rFonts w:eastAsia="Microsoft JhengHei" w:cstheme="minorHAnsi"/>
          <w:sz w:val="24"/>
          <w:szCs w:val="24"/>
          <w:shd w:val="clear" w:color="auto" w:fill="FFFFFF"/>
        </w:rPr>
        <w:t>The daily operation of our services and processing applications or requests relating to our products, facilities and services.</w:t>
      </w:r>
    </w:p>
    <w:p w:rsidR="00EF2121" w:rsidRPr="00A4547B" w:rsidRDefault="00EF2121" w:rsidP="000B7F21">
      <w:pPr>
        <w:rPr>
          <w:rFonts w:cstheme="minorHAnsi"/>
          <w:sz w:val="24"/>
          <w:szCs w:val="24"/>
        </w:rPr>
      </w:pPr>
    </w:p>
    <w:p w:rsidR="00683DEE" w:rsidRPr="00A4547B" w:rsidRDefault="000B7F21" w:rsidP="00683DEE">
      <w:pPr>
        <w:shd w:val="clear" w:color="auto" w:fill="FFFFFF"/>
        <w:spacing w:after="0" w:line="240" w:lineRule="auto"/>
        <w:rPr>
          <w:rFonts w:eastAsia="Microsoft JhengHei" w:cstheme="minorHAnsi"/>
          <w:sz w:val="24"/>
          <w:szCs w:val="24"/>
        </w:rPr>
      </w:pPr>
      <w:r w:rsidRPr="00A4547B">
        <w:rPr>
          <w:rFonts w:cstheme="minorHAnsi"/>
          <w:sz w:val="24"/>
          <w:szCs w:val="24"/>
        </w:rPr>
        <w:t xml:space="preserve">2. </w:t>
      </w:r>
      <w:r w:rsidR="00683DEE" w:rsidRPr="00A4547B">
        <w:rPr>
          <w:rFonts w:cstheme="minorHAnsi"/>
          <w:sz w:val="24"/>
          <w:szCs w:val="24"/>
        </w:rPr>
        <w:t xml:space="preserve"> </w:t>
      </w:r>
      <w:r w:rsidRPr="00A4547B">
        <w:rPr>
          <w:rFonts w:cstheme="minorHAnsi"/>
          <w:sz w:val="24"/>
          <w:szCs w:val="24"/>
        </w:rPr>
        <w:t xml:space="preserve"> </w:t>
      </w:r>
      <w:r w:rsidR="00683DEE" w:rsidRPr="00A4547B">
        <w:rPr>
          <w:rFonts w:eastAsia="Microsoft JhengHei" w:cstheme="minorHAnsi"/>
          <w:sz w:val="24"/>
          <w:szCs w:val="24"/>
        </w:rPr>
        <w:t xml:space="preserve">Personal data of customers held by us will be kept confidential but we may share your information internally with subsidiaries and/ or associated companies within our group and externally with any agent, contractor or </w:t>
      </w:r>
      <w:proofErr w:type="gramStart"/>
      <w:r w:rsidR="00683DEE" w:rsidRPr="00A4547B">
        <w:rPr>
          <w:rFonts w:eastAsia="Microsoft JhengHei" w:cstheme="minorHAnsi"/>
          <w:sz w:val="24"/>
          <w:szCs w:val="24"/>
        </w:rPr>
        <w:t>third party</w:t>
      </w:r>
      <w:proofErr w:type="gramEnd"/>
      <w:r w:rsidR="00683DEE" w:rsidRPr="00A4547B">
        <w:rPr>
          <w:rFonts w:eastAsia="Microsoft JhengHei" w:cstheme="minorHAnsi"/>
          <w:sz w:val="24"/>
          <w:szCs w:val="24"/>
        </w:rPr>
        <w:t xml:space="preserve"> service provider who provides services to </w:t>
      </w:r>
      <w:r w:rsidR="001C3527" w:rsidRPr="00A4547B">
        <w:rPr>
          <w:rFonts w:eastAsia="Microsoft JhengHei" w:cstheme="minorHAnsi"/>
          <w:sz w:val="24"/>
          <w:szCs w:val="24"/>
        </w:rPr>
        <w:t>us in</w:t>
      </w:r>
      <w:r w:rsidR="00683DEE" w:rsidRPr="00A4547B">
        <w:rPr>
          <w:rFonts w:eastAsia="Microsoft JhengHei" w:cstheme="minorHAnsi"/>
          <w:sz w:val="24"/>
          <w:szCs w:val="24"/>
        </w:rPr>
        <w:t xml:space="preserve"> connection with the operation of our business.</w:t>
      </w:r>
    </w:p>
    <w:p w:rsidR="00683DEE" w:rsidRPr="00A4547B" w:rsidRDefault="00683DEE" w:rsidP="00683DEE">
      <w:pPr>
        <w:spacing w:before="100" w:beforeAutospacing="1" w:after="100" w:afterAutospacing="1" w:line="240" w:lineRule="auto"/>
        <w:rPr>
          <w:rFonts w:eastAsia="Times New Roman" w:cstheme="minorHAnsi"/>
          <w:sz w:val="24"/>
          <w:szCs w:val="24"/>
        </w:rPr>
      </w:pPr>
      <w:r w:rsidRPr="00A4547B">
        <w:rPr>
          <w:rFonts w:eastAsia="Times New Roman" w:cstheme="minorHAnsi"/>
          <w:bCs/>
          <w:sz w:val="24"/>
          <w:szCs w:val="24"/>
        </w:rPr>
        <w:t>3.</w:t>
      </w:r>
      <w:r w:rsidRPr="00A4547B">
        <w:rPr>
          <w:rFonts w:eastAsia="Times New Roman" w:cstheme="minorHAnsi"/>
          <w:b/>
          <w:bCs/>
          <w:sz w:val="24"/>
          <w:szCs w:val="24"/>
        </w:rPr>
        <w:t xml:space="preserve"> </w:t>
      </w:r>
      <w:r w:rsidRPr="00A4547B">
        <w:rPr>
          <w:rFonts w:eastAsia="Times New Roman" w:cstheme="minorHAnsi"/>
          <w:sz w:val="24"/>
          <w:szCs w:val="24"/>
        </w:rPr>
        <w:t>Our Data Protection Officer will be happy to answer any concerns or queries you may have relating to the use or storage of your personal data. You may opt out anytime via email at </w:t>
      </w:r>
      <w:hyperlink r:id="rId5" w:history="1">
        <w:r w:rsidRPr="00A4547B">
          <w:rPr>
            <w:rStyle w:val="Hyperlink"/>
            <w:rFonts w:eastAsia="Times New Roman" w:cstheme="minorHAnsi"/>
            <w:color w:val="auto"/>
            <w:sz w:val="24"/>
            <w:szCs w:val="24"/>
          </w:rPr>
          <w:t>info@ico.com.hk</w:t>
        </w:r>
      </w:hyperlink>
      <w:r w:rsidRPr="00A4547B">
        <w:rPr>
          <w:rFonts w:eastAsia="Times New Roman" w:cstheme="minorHAnsi"/>
          <w:sz w:val="24"/>
          <w:szCs w:val="24"/>
          <w:u w:val="single"/>
        </w:rPr>
        <w:t xml:space="preserve"> </w:t>
      </w:r>
      <w:r w:rsidRPr="00A4547B">
        <w:rPr>
          <w:rFonts w:eastAsia="Times New Roman" w:cstheme="minorHAnsi"/>
          <w:sz w:val="24"/>
          <w:szCs w:val="24"/>
        </w:rPr>
        <w:t> or by telephone +852 28350908. You may also request access to your Personal Information, withdraw your consent to our use or disclosure of your Personal Information, or update or correct your Personal Information through the above contact. </w:t>
      </w:r>
    </w:p>
    <w:p w:rsidR="00683DEE" w:rsidRPr="00A4547B" w:rsidRDefault="00683DEE" w:rsidP="00683DEE">
      <w:pPr>
        <w:spacing w:before="100" w:beforeAutospacing="1" w:after="100" w:afterAutospacing="1" w:line="240" w:lineRule="auto"/>
        <w:rPr>
          <w:rFonts w:eastAsia="Times New Roman" w:cstheme="minorHAnsi"/>
          <w:sz w:val="24"/>
          <w:szCs w:val="24"/>
        </w:rPr>
      </w:pPr>
      <w:r w:rsidRPr="00A4547B">
        <w:rPr>
          <w:rFonts w:eastAsia="Microsoft JhengHei" w:cstheme="minorHAnsi"/>
          <w:sz w:val="24"/>
          <w:szCs w:val="24"/>
          <w:shd w:val="clear" w:color="auto" w:fill="FFFFFF"/>
        </w:rPr>
        <w:t xml:space="preserve">If there is any inconsistency or conflict between the English version and Chinese version of this Statement, the English version shall prevail. </w:t>
      </w:r>
    </w:p>
    <w:p w:rsidR="000B7F21" w:rsidRPr="00A4547B" w:rsidRDefault="000B7F21" w:rsidP="000B7F21">
      <w:pPr>
        <w:rPr>
          <w:sz w:val="24"/>
          <w:szCs w:val="24"/>
        </w:rPr>
      </w:pPr>
    </w:p>
    <w:sectPr w:rsidR="000B7F21" w:rsidRPr="00A4547B" w:rsidSect="00BA025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icrosoft JhengHei">
    <w:panose1 w:val="020B0604030504040204"/>
    <w:charset w:val="88"/>
    <w:family w:val="swiss"/>
    <w:pitch w:val="variable"/>
    <w:sig w:usb0="000002A7" w:usb1="28CF4400" w:usb2="00000016" w:usb3="00000000" w:csb0="001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2E73AF"/>
    <w:multiLevelType w:val="multilevel"/>
    <w:tmpl w:val="95847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D069D4"/>
    <w:multiLevelType w:val="multilevel"/>
    <w:tmpl w:val="71289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0"/>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F21"/>
    <w:rsid w:val="000B7F21"/>
    <w:rsid w:val="000C1D3C"/>
    <w:rsid w:val="00125DB4"/>
    <w:rsid w:val="001C3527"/>
    <w:rsid w:val="0042266A"/>
    <w:rsid w:val="00561FE6"/>
    <w:rsid w:val="00683DEE"/>
    <w:rsid w:val="00A4547B"/>
    <w:rsid w:val="00BA0259"/>
    <w:rsid w:val="00D166E9"/>
    <w:rsid w:val="00D7356B"/>
    <w:rsid w:val="00DB37A4"/>
    <w:rsid w:val="00E7181A"/>
    <w:rsid w:val="00E91092"/>
    <w:rsid w:val="00EF2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9EAC0"/>
  <w15:chartTrackingRefBased/>
  <w15:docId w15:val="{E88D3226-3A08-49C7-91F9-4A911B854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C1D3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7F21"/>
    <w:rPr>
      <w:color w:val="0563C1" w:themeColor="hyperlink"/>
      <w:u w:val="single"/>
    </w:rPr>
  </w:style>
  <w:style w:type="character" w:styleId="UnresolvedMention">
    <w:name w:val="Unresolved Mention"/>
    <w:basedOn w:val="DefaultParagraphFont"/>
    <w:uiPriority w:val="99"/>
    <w:semiHidden/>
    <w:unhideWhenUsed/>
    <w:rsid w:val="000B7F21"/>
    <w:rPr>
      <w:color w:val="605E5C"/>
      <w:shd w:val="clear" w:color="auto" w:fill="E1DFDD"/>
    </w:rPr>
  </w:style>
  <w:style w:type="character" w:customStyle="1" w:styleId="Heading2Char">
    <w:name w:val="Heading 2 Char"/>
    <w:basedOn w:val="DefaultParagraphFont"/>
    <w:link w:val="Heading2"/>
    <w:uiPriority w:val="9"/>
    <w:rsid w:val="000C1D3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EF21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6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ico.com.h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Fung</dc:creator>
  <cp:keywords/>
  <dc:description/>
  <cp:lastModifiedBy>Daisy Fung</cp:lastModifiedBy>
  <cp:revision>12</cp:revision>
  <dcterms:created xsi:type="dcterms:W3CDTF">2023-02-24T07:56:00Z</dcterms:created>
  <dcterms:modified xsi:type="dcterms:W3CDTF">2023-03-09T04:28:00Z</dcterms:modified>
</cp:coreProperties>
</file>